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2760" w:rsidRPr="004761A1" w:rsidRDefault="00812760" w:rsidP="00812760">
      <w:pPr>
        <w:spacing w:after="0" w:line="240" w:lineRule="auto"/>
        <w:contextualSpacing/>
        <w:jc w:val="right"/>
        <w:rPr>
          <w:rFonts w:ascii="Times New Roman" w:eastAsia="Calibri" w:hAnsi="Times New Roman" w:cs="Times New Roman"/>
          <w:sz w:val="24"/>
          <w:szCs w:val="28"/>
          <w:lang w:val="en-US"/>
        </w:rPr>
      </w:pPr>
      <w:r w:rsidRPr="004761A1">
        <w:rPr>
          <w:rFonts w:ascii="Times New Roman" w:eastAsia="Calibri" w:hAnsi="Times New Roman" w:cs="Times New Roman"/>
          <w:sz w:val="28"/>
          <w:szCs w:val="28"/>
          <w:lang w:val="en-US"/>
        </w:rPr>
        <w:t xml:space="preserve">        </w:t>
      </w:r>
      <w:r w:rsidRPr="004761A1">
        <w:rPr>
          <w:rFonts w:ascii="Times New Roman" w:eastAsia="Calibri" w:hAnsi="Times New Roman" w:cs="Times New Roman"/>
          <w:sz w:val="24"/>
          <w:szCs w:val="28"/>
          <w:lang w:val="en-US"/>
        </w:rPr>
        <w:t>_________________</w:t>
      </w:r>
      <w:r w:rsidR="00E8161C" w:rsidRPr="004761A1">
        <w:rPr>
          <w:rFonts w:ascii="Times New Roman" w:eastAsia="Calibri" w:hAnsi="Times New Roman" w:cs="Times New Roman"/>
          <w:sz w:val="24"/>
          <w:szCs w:val="28"/>
          <w:lang w:val="en-US"/>
        </w:rPr>
        <w:t xml:space="preserve"> </w:t>
      </w:r>
      <w:r w:rsidR="00E8161C" w:rsidRPr="004761A1">
        <w:rPr>
          <w:rFonts w:ascii="Times New Roman" w:eastAsia="Calibri" w:hAnsi="Times New Roman" w:cs="Times New Roman"/>
          <w:szCs w:val="28"/>
          <w:lang w:val="en-US"/>
        </w:rPr>
        <w:t>(</w:t>
      </w:r>
      <w:r w:rsidRPr="004761A1">
        <w:rPr>
          <w:rFonts w:ascii="Times New Roman" w:eastAsia="Calibri" w:hAnsi="Times New Roman" w:cs="Times New Roman"/>
          <w:szCs w:val="28"/>
          <w:lang w:val="en-US"/>
        </w:rPr>
        <w:t>Day/Month/Year)</w:t>
      </w:r>
    </w:p>
    <w:p w:rsidR="00812760" w:rsidRPr="004761A1" w:rsidRDefault="00E8161C" w:rsidP="00812760">
      <w:pPr>
        <w:spacing w:after="0" w:line="240" w:lineRule="auto"/>
        <w:contextualSpacing/>
        <w:jc w:val="center"/>
        <w:rPr>
          <w:rFonts w:ascii="Times New Roman" w:eastAsia="Calibri" w:hAnsi="Times New Roman" w:cs="Times New Roman"/>
          <w:szCs w:val="28"/>
          <w:lang w:val="en-US"/>
        </w:rPr>
      </w:pPr>
      <w:r w:rsidRPr="004761A1">
        <w:rPr>
          <w:rFonts w:ascii="Times New Roman" w:eastAsia="Calibri" w:hAnsi="Times New Roman" w:cs="Times New Roman"/>
          <w:sz w:val="24"/>
          <w:szCs w:val="28"/>
          <w:lang w:val="en-US"/>
        </w:rPr>
        <w:t xml:space="preserve">                                                                    </w:t>
      </w:r>
      <w:r w:rsidRPr="004761A1">
        <w:rPr>
          <w:rFonts w:ascii="Times New Roman" w:eastAsia="Calibri" w:hAnsi="Times New Roman" w:cs="Times New Roman"/>
          <w:szCs w:val="28"/>
          <w:lang w:val="en-US"/>
        </w:rPr>
        <w:t>(</w:t>
      </w:r>
      <w:r w:rsidRPr="004761A1">
        <w:rPr>
          <w:rFonts w:ascii="Times New Roman" w:eastAsia="Calibri" w:hAnsi="Times New Roman" w:cs="Times New Roman"/>
          <w:sz w:val="20"/>
          <w:szCs w:val="28"/>
          <w:lang w:val="en-US"/>
        </w:rPr>
        <w:t>Date)</w:t>
      </w:r>
    </w:p>
    <w:p w:rsidR="00812760" w:rsidRPr="004761A1" w:rsidRDefault="00812760" w:rsidP="00812760">
      <w:pPr>
        <w:spacing w:after="0" w:line="240" w:lineRule="auto"/>
        <w:contextualSpacing/>
        <w:jc w:val="center"/>
        <w:rPr>
          <w:rFonts w:ascii="Times New Roman" w:eastAsia="Calibri" w:hAnsi="Times New Roman" w:cs="Times New Roman"/>
          <w:sz w:val="28"/>
          <w:szCs w:val="28"/>
          <w:lang w:val="en-US"/>
        </w:rPr>
      </w:pPr>
    </w:p>
    <w:p w:rsidR="00812760" w:rsidRPr="004761A1" w:rsidRDefault="00CD458A" w:rsidP="00812760">
      <w:pPr>
        <w:spacing w:after="0" w:line="240" w:lineRule="auto"/>
        <w:contextualSpacing/>
        <w:jc w:val="center"/>
        <w:rPr>
          <w:rFonts w:ascii="Times New Roman" w:eastAsia="Calibri" w:hAnsi="Times New Roman" w:cs="Times New Roman"/>
          <w:sz w:val="28"/>
          <w:szCs w:val="28"/>
          <w:lang w:val="en-US"/>
        </w:rPr>
      </w:pPr>
      <w:r w:rsidRPr="004761A1">
        <w:rPr>
          <w:rFonts w:ascii="Times New Roman" w:eastAsia="Calibri" w:hAnsi="Times New Roman" w:cs="Times New Roman"/>
          <w:sz w:val="28"/>
          <w:szCs w:val="28"/>
          <w:lang w:val="en-US"/>
        </w:rPr>
        <w:t xml:space="preserve"> </w:t>
      </w:r>
      <w:r w:rsidR="00812760" w:rsidRPr="004761A1">
        <w:rPr>
          <w:rFonts w:ascii="Times New Roman" w:eastAsia="Calibri" w:hAnsi="Times New Roman" w:cs="Times New Roman"/>
          <w:sz w:val="28"/>
          <w:szCs w:val="28"/>
          <w:lang w:val="en-US"/>
        </w:rPr>
        <w:t xml:space="preserve">Agreement </w:t>
      </w:r>
      <w:r w:rsidRPr="004761A1">
        <w:rPr>
          <w:rFonts w:ascii="Times New Roman" w:eastAsia="Calibri" w:hAnsi="Times New Roman" w:cs="Times New Roman"/>
          <w:sz w:val="28"/>
          <w:szCs w:val="28"/>
          <w:lang w:val="en-US"/>
        </w:rPr>
        <w:t>on participation</w:t>
      </w:r>
    </w:p>
    <w:p w:rsidR="00CD458A" w:rsidRPr="004761A1" w:rsidRDefault="00CD458A" w:rsidP="00CD458A">
      <w:pPr>
        <w:jc w:val="center"/>
        <w:rPr>
          <w:rFonts w:ascii="Times New Roman" w:hAnsi="Times New Roman" w:cs="Times New Roman"/>
          <w:sz w:val="28"/>
          <w:szCs w:val="28"/>
          <w:lang w:val="en-US"/>
        </w:rPr>
      </w:pPr>
      <w:proofErr w:type="gramStart"/>
      <w:r w:rsidRPr="004761A1">
        <w:rPr>
          <w:rFonts w:ascii="Times New Roman" w:eastAsia="Calibri" w:hAnsi="Times New Roman" w:cs="Times New Roman"/>
          <w:sz w:val="28"/>
          <w:szCs w:val="28"/>
          <w:lang w:val="en-US"/>
        </w:rPr>
        <w:t>in</w:t>
      </w:r>
      <w:proofErr w:type="gramEnd"/>
      <w:r w:rsidRPr="004761A1">
        <w:rPr>
          <w:rFonts w:ascii="Times New Roman" w:eastAsia="Calibri" w:hAnsi="Times New Roman" w:cs="Times New Roman"/>
          <w:sz w:val="28"/>
          <w:szCs w:val="28"/>
          <w:lang w:val="en-US"/>
        </w:rPr>
        <w:t xml:space="preserve"> the project of </w:t>
      </w:r>
      <w:r w:rsidR="00C84B45" w:rsidRPr="004761A1">
        <w:rPr>
          <w:rFonts w:ascii="Times New Roman" w:hAnsi="Times New Roman" w:cs="Times New Roman"/>
          <w:sz w:val="28"/>
          <w:szCs w:val="28"/>
          <w:shd w:val="clear" w:color="auto" w:fill="FFFFFF"/>
          <w:lang w:val="en-US"/>
        </w:rPr>
        <w:t>National</w:t>
      </w:r>
      <w:r w:rsidRPr="004761A1">
        <w:rPr>
          <w:rFonts w:ascii="Times New Roman" w:hAnsi="Times New Roman" w:cs="Times New Roman"/>
          <w:sz w:val="28"/>
          <w:szCs w:val="28"/>
          <w:shd w:val="clear" w:color="auto" w:fill="FFFFFF"/>
          <w:lang w:val="en-US"/>
        </w:rPr>
        <w:t xml:space="preserve"> historical depositary</w:t>
      </w:r>
      <w:r w:rsidRPr="004761A1">
        <w:rPr>
          <w:rFonts w:ascii="Times New Roman" w:hAnsi="Times New Roman" w:cs="Times New Roman"/>
          <w:sz w:val="28"/>
          <w:szCs w:val="28"/>
          <w:lang w:val="en-US"/>
        </w:rPr>
        <w:t xml:space="preserve"> </w:t>
      </w:r>
      <w:r w:rsidRPr="004761A1">
        <w:rPr>
          <w:rFonts w:ascii="Times New Roman" w:eastAsia="Calibri" w:hAnsi="Times New Roman" w:cs="Times New Roman"/>
          <w:sz w:val="28"/>
          <w:szCs w:val="28"/>
          <w:lang w:val="en-US"/>
        </w:rPr>
        <w:t>“VICTORY IN FACES”</w:t>
      </w:r>
    </w:p>
    <w:p w:rsidR="00CD458A" w:rsidRPr="004761A1" w:rsidRDefault="00CD458A" w:rsidP="00CD458A">
      <w:pPr>
        <w:spacing w:after="0" w:line="240" w:lineRule="auto"/>
        <w:contextualSpacing/>
        <w:jc w:val="center"/>
        <w:rPr>
          <w:rFonts w:ascii="Times New Roman" w:eastAsia="Calibri" w:hAnsi="Times New Roman" w:cs="Times New Roman"/>
          <w:sz w:val="28"/>
          <w:szCs w:val="28"/>
          <w:lang w:val="en-US"/>
        </w:rPr>
      </w:pPr>
      <w:r w:rsidRPr="004761A1">
        <w:rPr>
          <w:rFonts w:ascii="Times New Roman" w:eastAsia="Calibri" w:hAnsi="Times New Roman" w:cs="Times New Roman"/>
          <w:sz w:val="28"/>
          <w:szCs w:val="28"/>
          <w:lang w:val="en-US"/>
        </w:rPr>
        <w:t>Chapter 1</w:t>
      </w:r>
    </w:p>
    <w:p w:rsidR="00CD458A" w:rsidRPr="004761A1" w:rsidRDefault="00CD458A" w:rsidP="00CD458A">
      <w:pPr>
        <w:spacing w:after="0" w:line="240" w:lineRule="auto"/>
        <w:contextualSpacing/>
        <w:jc w:val="center"/>
        <w:rPr>
          <w:rFonts w:ascii="Times New Roman" w:eastAsia="Calibri" w:hAnsi="Times New Roman" w:cs="Times New Roman"/>
          <w:sz w:val="28"/>
          <w:szCs w:val="28"/>
          <w:lang w:val="en-US"/>
        </w:rPr>
      </w:pPr>
    </w:p>
    <w:p w:rsidR="00CD458A" w:rsidRPr="004761A1" w:rsidRDefault="00CD458A" w:rsidP="00CD458A">
      <w:pPr>
        <w:spacing w:after="0" w:line="240" w:lineRule="auto"/>
        <w:contextualSpacing/>
        <w:jc w:val="both"/>
        <w:rPr>
          <w:rFonts w:ascii="Times New Roman" w:eastAsia="Calibri" w:hAnsi="Times New Roman" w:cs="Times New Roman"/>
          <w:sz w:val="28"/>
          <w:szCs w:val="28"/>
          <w:lang w:val="en-US"/>
        </w:rPr>
      </w:pPr>
      <w:r w:rsidRPr="004761A1">
        <w:rPr>
          <w:rFonts w:ascii="Times New Roman" w:eastAsia="Calibri" w:hAnsi="Times New Roman" w:cs="Times New Roman"/>
          <w:sz w:val="28"/>
          <w:szCs w:val="28"/>
          <w:lang w:val="en-US"/>
        </w:rPr>
        <w:t>Hereby the Applicant</w:t>
      </w:r>
      <w:r w:rsidR="00812760" w:rsidRPr="004761A1">
        <w:rPr>
          <w:rFonts w:ascii="Times New Roman" w:eastAsia="Calibri" w:hAnsi="Times New Roman" w:cs="Times New Roman"/>
          <w:sz w:val="28"/>
          <w:szCs w:val="28"/>
          <w:lang w:val="en-US"/>
        </w:rPr>
        <w:t xml:space="preserve"> (individual)</w:t>
      </w:r>
      <w:r w:rsidRPr="004761A1">
        <w:rPr>
          <w:rFonts w:ascii="Times New Roman" w:eastAsia="Calibri" w:hAnsi="Times New Roman" w:cs="Times New Roman"/>
          <w:sz w:val="28"/>
          <w:szCs w:val="28"/>
          <w:lang w:val="en-US"/>
        </w:rPr>
        <w:t xml:space="preserve"> grants to the Federal state budgetary institution of culture "The Central Museum of the Great Patriotic war of 1941-1945" (Victory Museum) (</w:t>
      </w:r>
      <w:r w:rsidRPr="004761A1">
        <w:rPr>
          <w:rFonts w:ascii="Times New Roman" w:hAnsi="Times New Roman" w:cs="Times New Roman"/>
          <w:sz w:val="28"/>
          <w:szCs w:val="28"/>
          <w:lang w:val="en-US"/>
        </w:rPr>
        <w:t>PSRN</w:t>
      </w:r>
      <w:r w:rsidRPr="004761A1">
        <w:rPr>
          <w:rFonts w:ascii="Times New Roman" w:eastAsia="Calibri" w:hAnsi="Times New Roman" w:cs="Times New Roman"/>
          <w:sz w:val="28"/>
          <w:szCs w:val="28"/>
          <w:lang w:val="en-US"/>
        </w:rPr>
        <w:t xml:space="preserve"> 1027700364306) (hereinafter referred to as the User) free of charge on the basis of a simple (non-exclusive) license the right to use materials, including, but not limited to text, photographs, illustrations, annotations (hereinafter referred to as the Materials), on the terms provided herein (hereinafter referred to as the Agreement): </w:t>
      </w:r>
    </w:p>
    <w:p w:rsidR="00CD458A" w:rsidRPr="004761A1" w:rsidRDefault="00CD458A" w:rsidP="00CD458A">
      <w:pPr>
        <w:tabs>
          <w:tab w:val="center" w:pos="426"/>
        </w:tabs>
        <w:spacing w:after="0" w:line="240" w:lineRule="auto"/>
        <w:contextualSpacing/>
        <w:jc w:val="both"/>
        <w:rPr>
          <w:rFonts w:ascii="Times New Roman" w:eastAsia="Calibri" w:hAnsi="Times New Roman" w:cs="Times New Roman"/>
          <w:sz w:val="28"/>
          <w:szCs w:val="28"/>
          <w:lang w:val="en-US"/>
        </w:rPr>
      </w:pPr>
      <w:r w:rsidRPr="004761A1">
        <w:rPr>
          <w:rFonts w:ascii="Times New Roman" w:eastAsia="Calibri" w:hAnsi="Times New Roman" w:cs="Times New Roman"/>
          <w:sz w:val="28"/>
          <w:szCs w:val="28"/>
          <w:lang w:val="en-US"/>
        </w:rPr>
        <w:t xml:space="preserve">1. </w:t>
      </w:r>
      <w:r w:rsidRPr="004761A1">
        <w:rPr>
          <w:rFonts w:ascii="Times New Roman" w:eastAsia="Calibri" w:hAnsi="Times New Roman" w:cs="Times New Roman"/>
          <w:sz w:val="28"/>
          <w:szCs w:val="28"/>
          <w:lang w:val="en-US"/>
        </w:rPr>
        <w:tab/>
        <w:t xml:space="preserve">The Materials will be used by the User in order to implement the project of Victory Museum - </w:t>
      </w:r>
      <w:r w:rsidR="00C84B45" w:rsidRPr="004761A1">
        <w:rPr>
          <w:rFonts w:ascii="Times New Roman" w:hAnsi="Times New Roman" w:cs="Times New Roman"/>
          <w:sz w:val="28"/>
          <w:szCs w:val="28"/>
          <w:shd w:val="clear" w:color="auto" w:fill="FFFFFF"/>
          <w:lang w:val="en-US"/>
        </w:rPr>
        <w:t>National</w:t>
      </w:r>
      <w:r w:rsidRPr="004761A1">
        <w:rPr>
          <w:rFonts w:ascii="Times New Roman" w:hAnsi="Times New Roman" w:cs="Times New Roman"/>
          <w:sz w:val="28"/>
          <w:szCs w:val="28"/>
          <w:shd w:val="clear" w:color="auto" w:fill="FFFFFF"/>
          <w:lang w:val="en-US"/>
        </w:rPr>
        <w:t xml:space="preserve"> historical depositary</w:t>
      </w:r>
      <w:r w:rsidRPr="004761A1">
        <w:rPr>
          <w:rFonts w:ascii="Times New Roman" w:hAnsi="Times New Roman" w:cs="Times New Roman"/>
          <w:sz w:val="28"/>
          <w:szCs w:val="28"/>
          <w:lang w:val="en-US"/>
        </w:rPr>
        <w:t xml:space="preserve"> </w:t>
      </w:r>
      <w:r w:rsidRPr="004761A1">
        <w:rPr>
          <w:rFonts w:ascii="Times New Roman" w:eastAsia="Calibri" w:hAnsi="Times New Roman" w:cs="Times New Roman"/>
          <w:sz w:val="28"/>
          <w:szCs w:val="28"/>
          <w:lang w:val="en-US"/>
        </w:rPr>
        <w:t>“VICTORY IN FACES” "(hereinafter referred to as the Project). At the same time, the Applican</w:t>
      </w:r>
      <w:r w:rsidR="00E8161C" w:rsidRPr="004761A1">
        <w:rPr>
          <w:rFonts w:ascii="Times New Roman" w:eastAsia="Calibri" w:hAnsi="Times New Roman" w:cs="Times New Roman"/>
          <w:sz w:val="28"/>
          <w:szCs w:val="28"/>
          <w:lang w:val="en-US"/>
        </w:rPr>
        <w:t>t confirms that, by accepting</w:t>
      </w:r>
      <w:r w:rsidRPr="004761A1">
        <w:rPr>
          <w:rFonts w:ascii="Times New Roman" w:eastAsia="Calibri" w:hAnsi="Times New Roman" w:cs="Times New Roman"/>
          <w:sz w:val="28"/>
          <w:szCs w:val="28"/>
          <w:lang w:val="en-US"/>
        </w:rPr>
        <w:t xml:space="preserve"> the Agreement, he familiarized </w:t>
      </w:r>
      <w:r w:rsidR="00E8161C" w:rsidRPr="004761A1">
        <w:rPr>
          <w:rFonts w:ascii="Times New Roman" w:eastAsia="Calibri" w:hAnsi="Times New Roman" w:cs="Times New Roman"/>
          <w:sz w:val="28"/>
          <w:szCs w:val="28"/>
          <w:lang w:val="en-US"/>
        </w:rPr>
        <w:t>with the Project and purposes thereof</w:t>
      </w:r>
      <w:r w:rsidRPr="004761A1">
        <w:rPr>
          <w:rFonts w:ascii="Times New Roman" w:eastAsia="Calibri" w:hAnsi="Times New Roman" w:cs="Times New Roman"/>
          <w:sz w:val="28"/>
          <w:szCs w:val="28"/>
          <w:lang w:val="en-US"/>
        </w:rPr>
        <w:t xml:space="preserve"> specified on the official website of</w:t>
      </w:r>
      <w:r w:rsidR="00D36E16" w:rsidRPr="004761A1">
        <w:rPr>
          <w:rFonts w:ascii="Times New Roman" w:eastAsia="Calibri" w:hAnsi="Times New Roman" w:cs="Times New Roman"/>
          <w:sz w:val="28"/>
          <w:szCs w:val="28"/>
          <w:lang w:val="en-US"/>
        </w:rPr>
        <w:t xml:space="preserve"> the Project of</w:t>
      </w:r>
      <w:r w:rsidRPr="004761A1">
        <w:rPr>
          <w:rFonts w:ascii="Times New Roman" w:eastAsia="Calibri" w:hAnsi="Times New Roman" w:cs="Times New Roman"/>
          <w:sz w:val="28"/>
          <w:szCs w:val="28"/>
          <w:lang w:val="en-US"/>
        </w:rPr>
        <w:t xml:space="preserve"> Victory Museum in the information and </w:t>
      </w:r>
      <w:r w:rsidR="00D36E16" w:rsidRPr="004761A1">
        <w:rPr>
          <w:rFonts w:ascii="Times New Roman" w:eastAsia="Calibri" w:hAnsi="Times New Roman" w:cs="Times New Roman"/>
          <w:sz w:val="28"/>
          <w:szCs w:val="28"/>
          <w:lang w:val="en-US"/>
        </w:rPr>
        <w:t>communication system "Internet" on https://historydepositarium.ru</w:t>
      </w:r>
      <w:r w:rsidR="002A60D5" w:rsidRPr="004761A1">
        <w:rPr>
          <w:rFonts w:ascii="Times New Roman" w:eastAsia="Calibri" w:hAnsi="Times New Roman" w:cs="Times New Roman"/>
          <w:sz w:val="28"/>
          <w:szCs w:val="28"/>
          <w:lang w:val="en-US"/>
        </w:rPr>
        <w:t>.</w:t>
      </w:r>
    </w:p>
    <w:p w:rsidR="00CD458A" w:rsidRPr="004761A1" w:rsidRDefault="00CD458A" w:rsidP="00CD458A">
      <w:pPr>
        <w:shd w:val="clear" w:color="auto" w:fill="FFFFFF"/>
        <w:tabs>
          <w:tab w:val="left" w:pos="284"/>
        </w:tabs>
        <w:autoSpaceDE w:val="0"/>
        <w:autoSpaceDN w:val="0"/>
        <w:adjustRightInd w:val="0"/>
        <w:spacing w:after="0" w:line="240" w:lineRule="auto"/>
        <w:contextualSpacing/>
        <w:jc w:val="both"/>
        <w:rPr>
          <w:rFonts w:ascii="Times New Roman" w:eastAsia="Calibri" w:hAnsi="Times New Roman" w:cs="Times New Roman"/>
          <w:bCs/>
          <w:sz w:val="28"/>
          <w:szCs w:val="28"/>
          <w:lang w:val="en-US"/>
        </w:rPr>
      </w:pPr>
      <w:r w:rsidRPr="004761A1">
        <w:rPr>
          <w:rFonts w:ascii="Times New Roman" w:eastAsia="Calibri" w:hAnsi="Times New Roman" w:cs="Times New Roman"/>
          <w:b/>
          <w:bCs/>
          <w:sz w:val="28"/>
          <w:szCs w:val="28"/>
          <w:lang w:val="en-US"/>
        </w:rPr>
        <w:t>2.</w:t>
      </w:r>
      <w:r w:rsidRPr="004761A1">
        <w:rPr>
          <w:rFonts w:ascii="Times New Roman" w:eastAsia="Calibri" w:hAnsi="Times New Roman" w:cs="Times New Roman"/>
          <w:bCs/>
          <w:sz w:val="28"/>
          <w:szCs w:val="28"/>
          <w:lang w:val="en-US"/>
        </w:rPr>
        <w:tab/>
        <w:t>The Applicant confirms that he owns exclusive rights to the Materials, therefore has the right in accordance with the legislation of the Russian Federation to grant the right of usage of the Materials to Victory Museum, with guarantees that the content of the Materials is reliable information without violation of the rights of any third party, including the copyright, the public interest, customs, ethical and aesthetic norm</w:t>
      </w:r>
      <w:r w:rsidR="00D36E16" w:rsidRPr="004761A1">
        <w:rPr>
          <w:rFonts w:ascii="Times New Roman" w:eastAsia="Calibri" w:hAnsi="Times New Roman" w:cs="Times New Roman"/>
          <w:bCs/>
          <w:sz w:val="28"/>
          <w:szCs w:val="28"/>
          <w:lang w:val="en-US"/>
        </w:rPr>
        <w:t>s, and also bears responsibility, including criminal, for the data contained in the Material</w:t>
      </w:r>
      <w:r w:rsidRPr="004761A1">
        <w:rPr>
          <w:rFonts w:ascii="Times New Roman" w:eastAsia="Calibri" w:hAnsi="Times New Roman" w:cs="Times New Roman"/>
          <w:bCs/>
          <w:sz w:val="28"/>
          <w:szCs w:val="28"/>
          <w:lang w:val="en-US"/>
        </w:rPr>
        <w:t xml:space="preserve"> In case of any claims against Victory Museum by third parties, the Applicant undertakes to settle these claims independently and at his own expense, including in court.</w:t>
      </w:r>
    </w:p>
    <w:p w:rsidR="00CD458A" w:rsidRPr="004761A1" w:rsidRDefault="00CD458A" w:rsidP="00CD458A">
      <w:pPr>
        <w:shd w:val="clear" w:color="auto" w:fill="FFFFFF"/>
        <w:tabs>
          <w:tab w:val="left" w:pos="284"/>
        </w:tabs>
        <w:autoSpaceDE w:val="0"/>
        <w:autoSpaceDN w:val="0"/>
        <w:adjustRightInd w:val="0"/>
        <w:spacing w:after="0" w:line="240" w:lineRule="auto"/>
        <w:contextualSpacing/>
        <w:jc w:val="both"/>
        <w:rPr>
          <w:rFonts w:ascii="Times New Roman" w:eastAsia="Times New Roman" w:hAnsi="Times New Roman" w:cs="Times New Roman"/>
          <w:sz w:val="28"/>
          <w:szCs w:val="28"/>
          <w:lang w:val="en-US"/>
        </w:rPr>
      </w:pPr>
      <w:r w:rsidRPr="004761A1">
        <w:rPr>
          <w:rFonts w:ascii="Times New Roman" w:eastAsia="Calibri" w:hAnsi="Times New Roman" w:cs="Times New Roman"/>
          <w:b/>
          <w:bCs/>
          <w:sz w:val="28"/>
          <w:szCs w:val="28"/>
          <w:lang w:val="en-US"/>
        </w:rPr>
        <w:t>3.</w:t>
      </w:r>
      <w:r w:rsidRPr="004761A1">
        <w:rPr>
          <w:rFonts w:ascii="Times New Roman" w:eastAsia="Calibri" w:hAnsi="Times New Roman" w:cs="Times New Roman"/>
          <w:bCs/>
          <w:sz w:val="28"/>
          <w:szCs w:val="28"/>
          <w:lang w:val="en-US"/>
        </w:rPr>
        <w:tab/>
        <w:t>The Applicant grants the User the right to use the Materials in any ways that do not contradict the current legislation of the Russian Federation, customs, moral standards and morality, as well as the requirements of the Agreement and the subject of the Materials, including public display, reproduction, publicizing, distribution.</w:t>
      </w:r>
      <w:r w:rsidRPr="004761A1">
        <w:rPr>
          <w:rFonts w:ascii="Times New Roman" w:eastAsia="Times New Roman" w:hAnsi="Times New Roman" w:cs="Times New Roman"/>
          <w:sz w:val="28"/>
          <w:szCs w:val="28"/>
          <w:lang w:val="en-US"/>
        </w:rPr>
        <w:t xml:space="preserve"> </w:t>
      </w:r>
    </w:p>
    <w:p w:rsidR="00551DF9" w:rsidRPr="004761A1" w:rsidRDefault="00CD458A" w:rsidP="00CD458A">
      <w:pPr>
        <w:shd w:val="clear" w:color="auto" w:fill="FFFFFF"/>
        <w:tabs>
          <w:tab w:val="left" w:pos="284"/>
        </w:tabs>
        <w:autoSpaceDE w:val="0"/>
        <w:autoSpaceDN w:val="0"/>
        <w:adjustRightInd w:val="0"/>
        <w:spacing w:after="0" w:line="240" w:lineRule="auto"/>
        <w:contextualSpacing/>
        <w:jc w:val="both"/>
        <w:rPr>
          <w:rFonts w:ascii="Times New Roman" w:eastAsia="Times New Roman" w:hAnsi="Times New Roman" w:cs="Times New Roman"/>
          <w:sz w:val="28"/>
          <w:szCs w:val="28"/>
          <w:lang w:val="en-US"/>
        </w:rPr>
      </w:pPr>
      <w:r w:rsidRPr="004761A1">
        <w:rPr>
          <w:rFonts w:ascii="Times New Roman" w:eastAsia="Times New Roman" w:hAnsi="Times New Roman" w:cs="Times New Roman"/>
          <w:sz w:val="28"/>
          <w:szCs w:val="28"/>
          <w:lang w:val="en-US"/>
        </w:rPr>
        <w:t>4.</w:t>
      </w:r>
      <w:r w:rsidR="00551DF9" w:rsidRPr="004761A1">
        <w:rPr>
          <w:lang w:val="en-US"/>
        </w:rPr>
        <w:t xml:space="preserve"> </w:t>
      </w:r>
      <w:r w:rsidR="00551DF9" w:rsidRPr="004761A1">
        <w:rPr>
          <w:rFonts w:ascii="Times New Roman" w:eastAsia="Times New Roman" w:hAnsi="Times New Roman" w:cs="Times New Roman"/>
          <w:sz w:val="28"/>
          <w:szCs w:val="28"/>
          <w:lang w:val="en-US"/>
        </w:rPr>
        <w:t>The Materials are available to an unlimited number of persons (also via the Internet), including those located on the territory of foreign countries.</w:t>
      </w:r>
    </w:p>
    <w:p w:rsidR="00CD458A" w:rsidRPr="004761A1" w:rsidRDefault="00551DF9" w:rsidP="00CD458A">
      <w:pPr>
        <w:shd w:val="clear" w:color="auto" w:fill="FFFFFF"/>
        <w:tabs>
          <w:tab w:val="left" w:pos="284"/>
        </w:tabs>
        <w:autoSpaceDE w:val="0"/>
        <w:autoSpaceDN w:val="0"/>
        <w:adjustRightInd w:val="0"/>
        <w:spacing w:after="0" w:line="240" w:lineRule="auto"/>
        <w:contextualSpacing/>
        <w:jc w:val="both"/>
        <w:rPr>
          <w:rFonts w:ascii="Times New Roman" w:eastAsia="Times New Roman" w:hAnsi="Times New Roman" w:cs="Times New Roman"/>
          <w:sz w:val="28"/>
          <w:szCs w:val="28"/>
          <w:lang w:val="en-US"/>
        </w:rPr>
      </w:pPr>
      <w:r w:rsidRPr="004761A1">
        <w:rPr>
          <w:rFonts w:ascii="Times New Roman" w:eastAsia="Times New Roman" w:hAnsi="Times New Roman" w:cs="Times New Roman"/>
          <w:sz w:val="28"/>
          <w:szCs w:val="28"/>
          <w:lang w:val="en-US"/>
        </w:rPr>
        <w:t xml:space="preserve"> </w:t>
      </w:r>
      <w:r w:rsidR="00CD458A" w:rsidRPr="004761A1">
        <w:rPr>
          <w:rFonts w:ascii="Times New Roman" w:eastAsia="Times New Roman" w:hAnsi="Times New Roman" w:cs="Times New Roman"/>
          <w:sz w:val="28"/>
          <w:szCs w:val="28"/>
          <w:lang w:val="en-US"/>
        </w:rPr>
        <w:t>5.</w:t>
      </w:r>
      <w:r w:rsidR="00CD458A" w:rsidRPr="004761A1">
        <w:rPr>
          <w:rFonts w:ascii="Times New Roman" w:eastAsia="Times New Roman" w:hAnsi="Times New Roman" w:cs="Times New Roman"/>
          <w:sz w:val="28"/>
          <w:szCs w:val="28"/>
          <w:lang w:val="en-US"/>
        </w:rPr>
        <w:tab/>
        <w:t xml:space="preserve">The right to use the Materials is transferred to the User simultaneously therewith loading into the Project system on the website or automated information stands located in the building of Victory Museum at the address: Moscow, </w:t>
      </w:r>
      <w:proofErr w:type="spellStart"/>
      <w:r w:rsidR="00CD458A" w:rsidRPr="004761A1">
        <w:rPr>
          <w:rFonts w:ascii="Times New Roman" w:eastAsia="Times New Roman" w:hAnsi="Times New Roman" w:cs="Times New Roman"/>
          <w:sz w:val="28"/>
          <w:szCs w:val="28"/>
          <w:lang w:val="en-US"/>
        </w:rPr>
        <w:t>Ploschad</w:t>
      </w:r>
      <w:proofErr w:type="spellEnd"/>
      <w:r w:rsidR="00CD458A" w:rsidRPr="004761A1">
        <w:rPr>
          <w:rFonts w:ascii="Times New Roman" w:eastAsia="Times New Roman" w:hAnsi="Times New Roman" w:cs="Times New Roman"/>
          <w:sz w:val="28"/>
          <w:szCs w:val="28"/>
          <w:lang w:val="en-US"/>
        </w:rPr>
        <w:t xml:space="preserve"> </w:t>
      </w:r>
      <w:proofErr w:type="spellStart"/>
      <w:r w:rsidR="00CD458A" w:rsidRPr="004761A1">
        <w:rPr>
          <w:rFonts w:ascii="Times New Roman" w:eastAsia="Times New Roman" w:hAnsi="Times New Roman" w:cs="Times New Roman"/>
          <w:sz w:val="28"/>
          <w:szCs w:val="28"/>
          <w:lang w:val="en-US"/>
        </w:rPr>
        <w:t>Pobedy</w:t>
      </w:r>
      <w:proofErr w:type="spellEnd"/>
      <w:r w:rsidR="00CD458A" w:rsidRPr="004761A1">
        <w:rPr>
          <w:rFonts w:ascii="Times New Roman" w:eastAsia="Times New Roman" w:hAnsi="Times New Roman" w:cs="Times New Roman"/>
          <w:sz w:val="28"/>
          <w:szCs w:val="28"/>
          <w:lang w:val="en-US"/>
        </w:rPr>
        <w:t>, 3.</w:t>
      </w:r>
    </w:p>
    <w:p w:rsidR="00CD458A" w:rsidRPr="004761A1" w:rsidRDefault="00CD458A" w:rsidP="00CD458A">
      <w:pPr>
        <w:shd w:val="clear" w:color="auto" w:fill="FFFFFF"/>
        <w:tabs>
          <w:tab w:val="left" w:pos="284"/>
        </w:tabs>
        <w:autoSpaceDE w:val="0"/>
        <w:autoSpaceDN w:val="0"/>
        <w:adjustRightInd w:val="0"/>
        <w:spacing w:after="0" w:line="240" w:lineRule="auto"/>
        <w:contextualSpacing/>
        <w:jc w:val="both"/>
        <w:rPr>
          <w:rFonts w:ascii="Times New Roman" w:eastAsia="Times New Roman" w:hAnsi="Times New Roman" w:cs="Times New Roman"/>
          <w:sz w:val="28"/>
          <w:szCs w:val="28"/>
          <w:lang w:val="en-US"/>
        </w:rPr>
      </w:pPr>
      <w:r w:rsidRPr="004761A1">
        <w:rPr>
          <w:rFonts w:ascii="Times New Roman" w:eastAsia="Times New Roman" w:hAnsi="Times New Roman" w:cs="Times New Roman"/>
          <w:sz w:val="28"/>
          <w:szCs w:val="28"/>
          <w:lang w:val="en-US"/>
        </w:rPr>
        <w:t>6.</w:t>
      </w:r>
      <w:r w:rsidRPr="004761A1">
        <w:rPr>
          <w:rFonts w:ascii="Times New Roman" w:eastAsia="Times New Roman" w:hAnsi="Times New Roman" w:cs="Times New Roman"/>
          <w:sz w:val="28"/>
          <w:szCs w:val="28"/>
          <w:lang w:val="en-US"/>
        </w:rPr>
        <w:tab/>
        <w:t>The duration of the granted right by the Applicant to the User to use the Materials</w:t>
      </w:r>
      <w:r w:rsidR="001933FF" w:rsidRPr="004761A1">
        <w:rPr>
          <w:rFonts w:ascii="Times New Roman" w:eastAsia="Times New Roman" w:hAnsi="Times New Roman" w:cs="Times New Roman"/>
          <w:sz w:val="28"/>
          <w:szCs w:val="28"/>
          <w:lang w:val="en-US"/>
        </w:rPr>
        <w:t xml:space="preserve"> is limited by the duration of the Project</w:t>
      </w:r>
      <w:r w:rsidRPr="004761A1">
        <w:rPr>
          <w:rFonts w:ascii="Times New Roman" w:eastAsia="Times New Roman" w:hAnsi="Times New Roman" w:cs="Times New Roman"/>
          <w:sz w:val="28"/>
          <w:szCs w:val="28"/>
          <w:lang w:val="en-US"/>
        </w:rPr>
        <w:t>.</w:t>
      </w:r>
    </w:p>
    <w:p w:rsidR="00CD458A" w:rsidRPr="004761A1" w:rsidRDefault="00CD458A" w:rsidP="00CD458A">
      <w:pPr>
        <w:shd w:val="clear" w:color="auto" w:fill="FFFFFF"/>
        <w:tabs>
          <w:tab w:val="left" w:pos="284"/>
        </w:tabs>
        <w:autoSpaceDE w:val="0"/>
        <w:autoSpaceDN w:val="0"/>
        <w:adjustRightInd w:val="0"/>
        <w:spacing w:after="0" w:line="240" w:lineRule="auto"/>
        <w:contextualSpacing/>
        <w:jc w:val="both"/>
        <w:rPr>
          <w:rFonts w:ascii="Times New Roman" w:eastAsia="Times New Roman" w:hAnsi="Times New Roman" w:cs="Times New Roman"/>
          <w:sz w:val="28"/>
          <w:szCs w:val="28"/>
          <w:lang w:val="en-US"/>
        </w:rPr>
      </w:pPr>
      <w:r w:rsidRPr="004761A1">
        <w:rPr>
          <w:rFonts w:ascii="Times New Roman" w:eastAsia="Times New Roman" w:hAnsi="Times New Roman" w:cs="Times New Roman"/>
          <w:sz w:val="28"/>
          <w:szCs w:val="28"/>
          <w:lang w:val="en-US"/>
        </w:rPr>
        <w:lastRenderedPageBreak/>
        <w:t>7.</w:t>
      </w:r>
      <w:r w:rsidRPr="004761A1">
        <w:rPr>
          <w:rFonts w:ascii="Times New Roman" w:eastAsia="Times New Roman" w:hAnsi="Times New Roman" w:cs="Times New Roman"/>
          <w:sz w:val="28"/>
          <w:szCs w:val="28"/>
          <w:lang w:val="en-US"/>
        </w:rPr>
        <w:tab/>
      </w:r>
      <w:r w:rsidR="00E67EED" w:rsidRPr="004761A1">
        <w:rPr>
          <w:rFonts w:ascii="Times New Roman" w:eastAsia="Times New Roman" w:hAnsi="Times New Roman" w:cs="Times New Roman"/>
          <w:sz w:val="28"/>
          <w:szCs w:val="28"/>
          <w:lang w:val="en-US"/>
        </w:rPr>
        <w:t xml:space="preserve"> </w:t>
      </w:r>
      <w:r w:rsidRPr="004761A1">
        <w:rPr>
          <w:rFonts w:ascii="Times New Roman" w:eastAsia="Times New Roman" w:hAnsi="Times New Roman" w:cs="Times New Roman"/>
          <w:sz w:val="28"/>
          <w:szCs w:val="28"/>
          <w:lang w:val="en-US"/>
        </w:rPr>
        <w:t>Materials may be transferred by the User to the third parties</w:t>
      </w:r>
      <w:r w:rsidR="00E67EED" w:rsidRPr="004761A1">
        <w:rPr>
          <w:rFonts w:ascii="Times New Roman" w:eastAsia="Times New Roman" w:hAnsi="Times New Roman" w:cs="Times New Roman"/>
          <w:sz w:val="28"/>
          <w:szCs w:val="28"/>
          <w:lang w:val="en-US"/>
        </w:rPr>
        <w:t>,</w:t>
      </w:r>
      <w:r w:rsidR="00E67EED" w:rsidRPr="004761A1">
        <w:rPr>
          <w:lang w:val="en-US"/>
        </w:rPr>
        <w:t xml:space="preserve"> </w:t>
      </w:r>
      <w:r w:rsidR="00E67EED" w:rsidRPr="004761A1">
        <w:rPr>
          <w:rFonts w:ascii="Times New Roman" w:eastAsia="Times New Roman" w:hAnsi="Times New Roman" w:cs="Times New Roman"/>
          <w:sz w:val="28"/>
          <w:szCs w:val="28"/>
          <w:lang w:val="en-US"/>
        </w:rPr>
        <w:t>involved in the implementation of the Project</w:t>
      </w:r>
      <w:r w:rsidRPr="004761A1">
        <w:rPr>
          <w:rFonts w:ascii="Times New Roman" w:eastAsia="Times New Roman" w:hAnsi="Times New Roman" w:cs="Times New Roman"/>
          <w:sz w:val="28"/>
          <w:szCs w:val="28"/>
          <w:lang w:val="en-US"/>
        </w:rPr>
        <w:t>, only for the purposes specified in paragraph 1 of the Agreement, while they cannot be modified.</w:t>
      </w:r>
    </w:p>
    <w:p w:rsidR="00CD458A" w:rsidRPr="004761A1" w:rsidRDefault="00E67EED" w:rsidP="00CD458A">
      <w:pPr>
        <w:spacing w:after="0" w:line="240" w:lineRule="auto"/>
        <w:rPr>
          <w:rFonts w:ascii="Times New Roman" w:hAnsi="Times New Roman" w:cs="Times New Roman"/>
          <w:sz w:val="28"/>
          <w:szCs w:val="28"/>
          <w:lang w:val="en-US"/>
        </w:rPr>
      </w:pPr>
      <w:r w:rsidRPr="004761A1">
        <w:rPr>
          <w:rFonts w:ascii="Times New Roman" w:hAnsi="Times New Roman" w:cs="Times New Roman"/>
          <w:sz w:val="28"/>
          <w:szCs w:val="28"/>
          <w:lang w:val="en-US"/>
        </w:rPr>
        <w:t xml:space="preserve">8. </w:t>
      </w:r>
      <w:r w:rsidR="00CD458A" w:rsidRPr="004761A1">
        <w:rPr>
          <w:rFonts w:ascii="Times New Roman" w:hAnsi="Times New Roman" w:cs="Times New Roman"/>
          <w:sz w:val="28"/>
          <w:szCs w:val="28"/>
          <w:lang w:val="en-US"/>
        </w:rPr>
        <w:t>The Applicant has the right to request from the User information related to the execution of the terms of the Agreement on the use of the Materials.</w:t>
      </w:r>
    </w:p>
    <w:p w:rsidR="00E67EED" w:rsidRPr="004761A1" w:rsidRDefault="00CD458A" w:rsidP="00CD458A">
      <w:pPr>
        <w:spacing w:after="0" w:line="240" w:lineRule="auto"/>
        <w:rPr>
          <w:rFonts w:ascii="Times New Roman" w:hAnsi="Times New Roman" w:cs="Times New Roman"/>
          <w:sz w:val="28"/>
          <w:szCs w:val="28"/>
          <w:lang w:val="en-US"/>
        </w:rPr>
      </w:pPr>
      <w:r w:rsidRPr="004761A1">
        <w:rPr>
          <w:rFonts w:ascii="Times New Roman" w:hAnsi="Times New Roman" w:cs="Times New Roman"/>
          <w:sz w:val="28"/>
          <w:szCs w:val="28"/>
          <w:lang w:val="en-US"/>
        </w:rPr>
        <w:t>9.</w:t>
      </w:r>
      <w:r w:rsidR="00E67EED" w:rsidRPr="004761A1">
        <w:rPr>
          <w:rFonts w:ascii="Times New Roman" w:hAnsi="Times New Roman" w:cs="Times New Roman"/>
          <w:sz w:val="28"/>
          <w:szCs w:val="28"/>
          <w:lang w:val="en-US"/>
        </w:rPr>
        <w:t xml:space="preserve">  This Agreement shall come into force on the date of its signing or acceptance by the Applicant on the User's website.</w:t>
      </w:r>
      <w:r w:rsidRPr="004761A1">
        <w:rPr>
          <w:rFonts w:ascii="Times New Roman" w:hAnsi="Times New Roman" w:cs="Times New Roman"/>
          <w:sz w:val="28"/>
          <w:szCs w:val="28"/>
          <w:lang w:val="en-US"/>
        </w:rPr>
        <w:tab/>
      </w:r>
    </w:p>
    <w:p w:rsidR="00CD458A" w:rsidRPr="004761A1" w:rsidRDefault="00CD458A" w:rsidP="00CD458A">
      <w:pPr>
        <w:spacing w:after="0" w:line="240" w:lineRule="auto"/>
        <w:rPr>
          <w:rFonts w:ascii="Times New Roman" w:hAnsi="Times New Roman" w:cs="Times New Roman"/>
          <w:sz w:val="28"/>
          <w:szCs w:val="28"/>
          <w:lang w:val="en-US"/>
        </w:rPr>
      </w:pPr>
      <w:r w:rsidRPr="004761A1">
        <w:rPr>
          <w:rFonts w:ascii="Times New Roman" w:hAnsi="Times New Roman" w:cs="Times New Roman"/>
          <w:sz w:val="28"/>
          <w:szCs w:val="28"/>
          <w:lang w:val="en-US"/>
        </w:rPr>
        <w:t>10.</w:t>
      </w:r>
      <w:r w:rsidRPr="004761A1">
        <w:rPr>
          <w:rFonts w:ascii="Times New Roman" w:hAnsi="Times New Roman" w:cs="Times New Roman"/>
          <w:sz w:val="28"/>
          <w:szCs w:val="28"/>
          <w:lang w:val="en-US"/>
        </w:rPr>
        <w:tab/>
        <w:t>In any cases that are not regulated by the terms of the Agreement, the Parties shall be guided by the current legislation of the Russian Federation.</w:t>
      </w:r>
    </w:p>
    <w:p w:rsidR="00CD458A" w:rsidRPr="004761A1" w:rsidRDefault="00CD458A" w:rsidP="00CD458A">
      <w:pPr>
        <w:spacing w:after="0" w:line="240" w:lineRule="auto"/>
        <w:rPr>
          <w:rFonts w:ascii="Times New Roman" w:hAnsi="Times New Roman" w:cs="Times New Roman"/>
          <w:sz w:val="28"/>
          <w:szCs w:val="28"/>
          <w:lang w:val="en-US"/>
        </w:rPr>
      </w:pPr>
      <w:r w:rsidRPr="004761A1">
        <w:rPr>
          <w:rFonts w:ascii="Times New Roman" w:hAnsi="Times New Roman" w:cs="Times New Roman"/>
          <w:sz w:val="28"/>
          <w:szCs w:val="28"/>
          <w:lang w:val="en-US"/>
        </w:rPr>
        <w:t>11.</w:t>
      </w:r>
      <w:r w:rsidRPr="004761A1">
        <w:rPr>
          <w:rFonts w:ascii="Times New Roman" w:hAnsi="Times New Roman" w:cs="Times New Roman"/>
          <w:sz w:val="28"/>
          <w:szCs w:val="28"/>
          <w:lang w:val="en-US"/>
        </w:rPr>
        <w:tab/>
        <w:t xml:space="preserve">The Agreement is recognized as </w:t>
      </w:r>
      <w:proofErr w:type="gramStart"/>
      <w:r w:rsidRPr="004761A1">
        <w:rPr>
          <w:rFonts w:ascii="Times New Roman" w:hAnsi="Times New Roman" w:cs="Times New Roman"/>
          <w:sz w:val="28"/>
          <w:szCs w:val="28"/>
          <w:lang w:val="en-US"/>
        </w:rPr>
        <w:t>an</w:t>
      </w:r>
      <w:proofErr w:type="gramEnd"/>
      <w:r w:rsidRPr="004761A1">
        <w:rPr>
          <w:rFonts w:ascii="Times New Roman" w:hAnsi="Times New Roman" w:cs="Times New Roman"/>
          <w:sz w:val="28"/>
          <w:szCs w:val="28"/>
          <w:lang w:val="en-US"/>
        </w:rPr>
        <w:t xml:space="preserve"> license agreement within the meaning of articles 1235, 1236 of the Civil code of the Russian Federation.</w:t>
      </w:r>
    </w:p>
    <w:p w:rsidR="00E67EED" w:rsidRPr="004761A1" w:rsidRDefault="00E67EED" w:rsidP="00E67EED">
      <w:pPr>
        <w:spacing w:after="0" w:line="240" w:lineRule="auto"/>
        <w:rPr>
          <w:rFonts w:ascii="Times New Roman" w:hAnsi="Times New Roman" w:cs="Times New Roman"/>
          <w:sz w:val="28"/>
          <w:szCs w:val="28"/>
          <w:lang w:val="en-US"/>
        </w:rPr>
      </w:pPr>
      <w:r w:rsidRPr="004761A1">
        <w:rPr>
          <w:rFonts w:ascii="Times New Roman" w:hAnsi="Times New Roman" w:cs="Times New Roman"/>
          <w:sz w:val="28"/>
          <w:szCs w:val="28"/>
          <w:lang w:val="en-US"/>
        </w:rPr>
        <w:t>12.</w:t>
      </w:r>
      <w:r w:rsidRPr="004761A1">
        <w:rPr>
          <w:lang w:val="en-US"/>
        </w:rPr>
        <w:t xml:space="preserve"> </w:t>
      </w:r>
      <w:r w:rsidR="00213F61" w:rsidRPr="004761A1">
        <w:rPr>
          <w:rFonts w:ascii="Times New Roman" w:hAnsi="Times New Roman" w:cs="Times New Roman"/>
          <w:sz w:val="28"/>
          <w:szCs w:val="28"/>
          <w:lang w:val="en-US"/>
        </w:rPr>
        <w:t>Appendix "Consent on</w:t>
      </w:r>
      <w:r w:rsidRPr="004761A1">
        <w:rPr>
          <w:rFonts w:ascii="Times New Roman" w:hAnsi="Times New Roman" w:cs="Times New Roman"/>
          <w:sz w:val="28"/>
          <w:szCs w:val="28"/>
          <w:lang w:val="en-US"/>
        </w:rPr>
        <w:t xml:space="preserve"> the processing of personal data"</w:t>
      </w:r>
      <w:r w:rsidR="00213F61" w:rsidRPr="004761A1">
        <w:rPr>
          <w:rFonts w:ascii="Times New Roman" w:hAnsi="Times New Roman" w:cs="Times New Roman"/>
          <w:sz w:val="28"/>
          <w:szCs w:val="28"/>
          <w:lang w:val="en-US"/>
        </w:rPr>
        <w:t xml:space="preserve"> to the Agreement shall be considered as</w:t>
      </w:r>
      <w:r w:rsidRPr="004761A1">
        <w:rPr>
          <w:rFonts w:ascii="Times New Roman" w:hAnsi="Times New Roman" w:cs="Times New Roman"/>
          <w:sz w:val="28"/>
          <w:szCs w:val="28"/>
          <w:lang w:val="en-US"/>
        </w:rPr>
        <w:t xml:space="preserve"> </w:t>
      </w:r>
      <w:r w:rsidR="00213F61" w:rsidRPr="004761A1">
        <w:rPr>
          <w:rFonts w:ascii="Times New Roman" w:hAnsi="Times New Roman" w:cs="Times New Roman"/>
          <w:sz w:val="28"/>
          <w:szCs w:val="28"/>
          <w:lang w:val="en-US"/>
        </w:rPr>
        <w:t>a</w:t>
      </w:r>
      <w:r w:rsidRPr="004761A1">
        <w:rPr>
          <w:rFonts w:ascii="Times New Roman" w:hAnsi="Times New Roman" w:cs="Times New Roman"/>
          <w:sz w:val="28"/>
          <w:szCs w:val="28"/>
          <w:lang w:val="en-US"/>
        </w:rPr>
        <w:t>n integral part</w:t>
      </w:r>
      <w:r w:rsidR="00213F61" w:rsidRPr="004761A1">
        <w:rPr>
          <w:rFonts w:ascii="Times New Roman" w:hAnsi="Times New Roman" w:cs="Times New Roman"/>
          <w:sz w:val="28"/>
          <w:szCs w:val="28"/>
          <w:lang w:val="en-US"/>
        </w:rPr>
        <w:t xml:space="preserve"> hereof.</w:t>
      </w:r>
    </w:p>
    <w:p w:rsidR="00CD458A" w:rsidRPr="004761A1" w:rsidRDefault="00CD458A" w:rsidP="00CD458A">
      <w:pPr>
        <w:spacing w:after="0" w:line="240" w:lineRule="auto"/>
        <w:jc w:val="center"/>
        <w:rPr>
          <w:rFonts w:ascii="Times New Roman" w:hAnsi="Times New Roman" w:cs="Times New Roman"/>
          <w:sz w:val="28"/>
          <w:szCs w:val="28"/>
          <w:lang w:val="en-US"/>
        </w:rPr>
      </w:pPr>
    </w:p>
    <w:p w:rsidR="00CD458A" w:rsidRPr="004761A1" w:rsidRDefault="00CD458A" w:rsidP="00CD458A">
      <w:pPr>
        <w:shd w:val="clear" w:color="auto" w:fill="FFFFFF"/>
        <w:tabs>
          <w:tab w:val="left" w:pos="284"/>
        </w:tabs>
        <w:autoSpaceDE w:val="0"/>
        <w:autoSpaceDN w:val="0"/>
        <w:adjustRightInd w:val="0"/>
        <w:spacing w:after="0" w:line="240" w:lineRule="auto"/>
        <w:contextualSpacing/>
        <w:jc w:val="both"/>
        <w:rPr>
          <w:rFonts w:ascii="Times New Roman" w:eastAsia="Times New Roman" w:hAnsi="Times New Roman" w:cs="Times New Roman"/>
          <w:sz w:val="28"/>
          <w:szCs w:val="28"/>
          <w:lang w:val="en-US"/>
        </w:rPr>
      </w:pPr>
    </w:p>
    <w:p w:rsidR="002A60D5" w:rsidRPr="004761A1" w:rsidRDefault="002A60D5">
      <w:pPr>
        <w:rPr>
          <w:rFonts w:ascii="Times New Roman" w:eastAsia="Calibri" w:hAnsi="Times New Roman" w:cs="Times New Roman"/>
          <w:sz w:val="28"/>
          <w:szCs w:val="28"/>
          <w:lang w:val="en-US"/>
        </w:rPr>
      </w:pPr>
      <w:r w:rsidRPr="004761A1">
        <w:rPr>
          <w:rFonts w:ascii="Times New Roman" w:eastAsia="Calibri" w:hAnsi="Times New Roman" w:cs="Times New Roman"/>
          <w:sz w:val="28"/>
          <w:szCs w:val="28"/>
          <w:lang w:val="en-US"/>
        </w:rPr>
        <w:br w:type="page"/>
      </w:r>
    </w:p>
    <w:p w:rsidR="000646B5" w:rsidRPr="004761A1" w:rsidRDefault="000646B5" w:rsidP="000646B5">
      <w:pPr>
        <w:spacing w:after="0" w:line="240" w:lineRule="auto"/>
        <w:contextualSpacing/>
        <w:jc w:val="right"/>
        <w:rPr>
          <w:rFonts w:ascii="Times New Roman" w:eastAsia="Calibri" w:hAnsi="Times New Roman" w:cs="Times New Roman"/>
          <w:szCs w:val="28"/>
          <w:lang w:val="en-US"/>
        </w:rPr>
      </w:pPr>
      <w:r w:rsidRPr="004761A1">
        <w:rPr>
          <w:rFonts w:ascii="Times New Roman" w:hAnsi="Times New Roman" w:cs="Times New Roman"/>
          <w:szCs w:val="28"/>
          <w:lang w:val="en-US"/>
        </w:rPr>
        <w:lastRenderedPageBreak/>
        <w:t xml:space="preserve">Appendix to the </w:t>
      </w:r>
      <w:r w:rsidRPr="004761A1">
        <w:rPr>
          <w:rFonts w:ascii="Times New Roman" w:eastAsia="Calibri" w:hAnsi="Times New Roman" w:cs="Times New Roman"/>
          <w:szCs w:val="28"/>
          <w:lang w:val="en-US"/>
        </w:rPr>
        <w:t xml:space="preserve">Agreement on </w:t>
      </w:r>
    </w:p>
    <w:p w:rsidR="000646B5" w:rsidRPr="004761A1" w:rsidRDefault="000646B5" w:rsidP="000646B5">
      <w:pPr>
        <w:spacing w:after="0" w:line="240" w:lineRule="auto"/>
        <w:contextualSpacing/>
        <w:jc w:val="right"/>
        <w:rPr>
          <w:rFonts w:ascii="Times New Roman" w:eastAsia="Calibri" w:hAnsi="Times New Roman" w:cs="Times New Roman"/>
          <w:szCs w:val="28"/>
          <w:lang w:val="en-US"/>
        </w:rPr>
      </w:pPr>
      <w:proofErr w:type="gramStart"/>
      <w:r w:rsidRPr="004761A1">
        <w:rPr>
          <w:rFonts w:ascii="Times New Roman" w:eastAsia="Calibri" w:hAnsi="Times New Roman" w:cs="Times New Roman"/>
          <w:szCs w:val="28"/>
          <w:lang w:val="en-US"/>
        </w:rPr>
        <w:t>participation</w:t>
      </w:r>
      <w:proofErr w:type="gramEnd"/>
      <w:r w:rsidRPr="004761A1">
        <w:rPr>
          <w:rFonts w:ascii="Times New Roman" w:eastAsia="Calibri" w:hAnsi="Times New Roman" w:cs="Times New Roman"/>
          <w:szCs w:val="28"/>
          <w:lang w:val="en-US"/>
        </w:rPr>
        <w:t xml:space="preserve"> in the project of </w:t>
      </w:r>
    </w:p>
    <w:p w:rsidR="000646B5" w:rsidRPr="004761A1" w:rsidRDefault="000646B5" w:rsidP="000646B5">
      <w:pPr>
        <w:spacing w:after="0" w:line="240" w:lineRule="auto"/>
        <w:contextualSpacing/>
        <w:jc w:val="right"/>
        <w:rPr>
          <w:rFonts w:ascii="Times New Roman" w:hAnsi="Times New Roman" w:cs="Times New Roman"/>
          <w:szCs w:val="28"/>
          <w:lang w:val="en-US"/>
        </w:rPr>
      </w:pPr>
      <w:r w:rsidRPr="004761A1">
        <w:rPr>
          <w:rFonts w:ascii="Times New Roman" w:hAnsi="Times New Roman" w:cs="Times New Roman"/>
          <w:szCs w:val="28"/>
          <w:shd w:val="clear" w:color="auto" w:fill="FFFFFF"/>
          <w:lang w:val="en-US"/>
        </w:rPr>
        <w:t xml:space="preserve"> National</w:t>
      </w:r>
      <w:r w:rsidRPr="004761A1">
        <w:rPr>
          <w:rFonts w:ascii="Times New Roman" w:eastAsia="Calibri" w:hAnsi="Times New Roman" w:cs="Times New Roman"/>
          <w:szCs w:val="28"/>
          <w:lang w:val="en-US"/>
        </w:rPr>
        <w:t xml:space="preserve"> </w:t>
      </w:r>
      <w:r w:rsidRPr="004761A1">
        <w:rPr>
          <w:rFonts w:ascii="Times New Roman" w:hAnsi="Times New Roman" w:cs="Times New Roman"/>
          <w:szCs w:val="28"/>
          <w:shd w:val="clear" w:color="auto" w:fill="FFFFFF"/>
          <w:lang w:val="en-US"/>
        </w:rPr>
        <w:t>historical depositary</w:t>
      </w:r>
      <w:r w:rsidRPr="004761A1">
        <w:rPr>
          <w:rFonts w:ascii="Times New Roman" w:hAnsi="Times New Roman" w:cs="Times New Roman"/>
          <w:szCs w:val="28"/>
          <w:lang w:val="en-US"/>
        </w:rPr>
        <w:t xml:space="preserve"> </w:t>
      </w:r>
    </w:p>
    <w:p w:rsidR="000646B5" w:rsidRPr="004761A1" w:rsidRDefault="000646B5" w:rsidP="000646B5">
      <w:pPr>
        <w:spacing w:after="0" w:line="240" w:lineRule="auto"/>
        <w:contextualSpacing/>
        <w:jc w:val="right"/>
        <w:rPr>
          <w:rFonts w:ascii="Times New Roman" w:eastAsia="Calibri" w:hAnsi="Times New Roman" w:cs="Times New Roman"/>
          <w:szCs w:val="28"/>
          <w:lang w:val="en-US"/>
        </w:rPr>
      </w:pPr>
      <w:r w:rsidRPr="004761A1">
        <w:rPr>
          <w:rFonts w:ascii="Times New Roman" w:eastAsia="Calibri" w:hAnsi="Times New Roman" w:cs="Times New Roman"/>
          <w:szCs w:val="28"/>
          <w:lang w:val="en-US"/>
        </w:rPr>
        <w:t>“Victory in Faces”</w:t>
      </w:r>
    </w:p>
    <w:p w:rsidR="000646B5" w:rsidRPr="004761A1" w:rsidRDefault="000646B5" w:rsidP="000646B5">
      <w:pPr>
        <w:spacing w:after="0" w:line="240" w:lineRule="auto"/>
        <w:jc w:val="right"/>
        <w:rPr>
          <w:rFonts w:ascii="Times New Roman" w:eastAsia="Calibri" w:hAnsi="Times New Roman" w:cs="Times New Roman"/>
          <w:sz w:val="28"/>
          <w:szCs w:val="28"/>
          <w:lang w:val="en-US"/>
        </w:rPr>
      </w:pPr>
    </w:p>
    <w:p w:rsidR="000646B5" w:rsidRPr="004761A1" w:rsidRDefault="000646B5" w:rsidP="00CD458A">
      <w:pPr>
        <w:spacing w:after="0" w:line="240" w:lineRule="auto"/>
        <w:jc w:val="center"/>
        <w:rPr>
          <w:rFonts w:ascii="Times New Roman" w:eastAsia="Calibri" w:hAnsi="Times New Roman" w:cs="Times New Roman"/>
          <w:sz w:val="24"/>
          <w:szCs w:val="24"/>
          <w:lang w:val="en-US"/>
        </w:rPr>
      </w:pPr>
    </w:p>
    <w:p w:rsidR="000646B5" w:rsidRPr="004761A1" w:rsidRDefault="000646B5" w:rsidP="00CD458A">
      <w:pPr>
        <w:spacing w:after="0" w:line="240" w:lineRule="auto"/>
        <w:jc w:val="center"/>
        <w:rPr>
          <w:rFonts w:ascii="Times New Roman" w:eastAsia="Calibri" w:hAnsi="Times New Roman" w:cs="Times New Roman"/>
          <w:sz w:val="24"/>
          <w:szCs w:val="24"/>
          <w:lang w:val="en-US"/>
        </w:rPr>
      </w:pPr>
      <w:r w:rsidRPr="004761A1">
        <w:rPr>
          <w:rFonts w:ascii="Times New Roman" w:hAnsi="Times New Roman" w:cs="Times New Roman"/>
          <w:sz w:val="24"/>
          <w:szCs w:val="24"/>
          <w:lang w:val="en-US"/>
        </w:rPr>
        <w:t>Consent on the processing of personal data</w:t>
      </w:r>
    </w:p>
    <w:p w:rsidR="000646B5" w:rsidRPr="004761A1" w:rsidRDefault="000646B5" w:rsidP="00CD458A">
      <w:pPr>
        <w:spacing w:after="0" w:line="240" w:lineRule="auto"/>
        <w:jc w:val="center"/>
        <w:rPr>
          <w:rFonts w:ascii="Times New Roman" w:hAnsi="Times New Roman" w:cs="Times New Roman"/>
          <w:sz w:val="24"/>
          <w:szCs w:val="24"/>
          <w:lang w:val="en-US"/>
        </w:rPr>
      </w:pPr>
    </w:p>
    <w:p w:rsidR="00CD458A" w:rsidRPr="004761A1" w:rsidRDefault="00CD458A" w:rsidP="00CD458A">
      <w:pPr>
        <w:spacing w:after="0" w:line="240" w:lineRule="auto"/>
        <w:jc w:val="both"/>
        <w:rPr>
          <w:rFonts w:ascii="Times New Roman" w:eastAsia="Times New Roman" w:hAnsi="Times New Roman" w:cs="Times New Roman"/>
          <w:sz w:val="24"/>
          <w:szCs w:val="24"/>
          <w:lang w:val="en-US"/>
        </w:rPr>
      </w:pPr>
      <w:r w:rsidRPr="004761A1">
        <w:rPr>
          <w:rFonts w:ascii="Times New Roman" w:eastAsia="Times New Roman" w:hAnsi="Times New Roman" w:cs="Times New Roman"/>
          <w:sz w:val="24"/>
          <w:szCs w:val="24"/>
          <w:lang w:val="en-US"/>
        </w:rPr>
        <w:t>Hereby the Applicant gives consent to the processing of the own personal data and personal data of the person depicted in the photographs provided to the Federal state budgetary institution of culture "The Central Museum of the Great Patriotic war of 1941-1945" (Victory Museum) (</w:t>
      </w:r>
      <w:r w:rsidRPr="004761A1">
        <w:rPr>
          <w:rFonts w:ascii="Times New Roman" w:hAnsi="Times New Roman" w:cs="Times New Roman"/>
          <w:sz w:val="24"/>
          <w:szCs w:val="24"/>
          <w:lang w:val="en-US"/>
        </w:rPr>
        <w:t>PSRN</w:t>
      </w:r>
      <w:r w:rsidRPr="004761A1">
        <w:rPr>
          <w:rFonts w:ascii="Times New Roman" w:eastAsia="Times New Roman" w:hAnsi="Times New Roman" w:cs="Times New Roman"/>
          <w:sz w:val="24"/>
          <w:szCs w:val="24"/>
          <w:lang w:val="en-US"/>
        </w:rPr>
        <w:t xml:space="preserve"> 1027700364306) (hereinafter referred to as the User) as a hard copy, on external storage device, or by means of uploading in storage of files of the Internet, in the information systems of the User, namely: execution of the actions stipulated by item 3 of article 3 of the Federal law of 27.07.2006 N 152-FZ "On personal data" with all data which are at the disposal of the User in order to maintain a database within the project of “</w:t>
      </w:r>
      <w:r w:rsidR="00C84B45" w:rsidRPr="004761A1">
        <w:rPr>
          <w:rFonts w:ascii="Times New Roman" w:hAnsi="Times New Roman" w:cs="Times New Roman"/>
          <w:sz w:val="24"/>
          <w:szCs w:val="24"/>
          <w:shd w:val="clear" w:color="auto" w:fill="FFFFFF"/>
          <w:lang w:val="en-US"/>
        </w:rPr>
        <w:t>National</w:t>
      </w:r>
      <w:r w:rsidRPr="004761A1">
        <w:rPr>
          <w:rFonts w:ascii="Times New Roman" w:hAnsi="Times New Roman" w:cs="Times New Roman"/>
          <w:sz w:val="24"/>
          <w:szCs w:val="24"/>
          <w:shd w:val="clear" w:color="auto" w:fill="FFFFFF"/>
          <w:lang w:val="en-US"/>
        </w:rPr>
        <w:t xml:space="preserve"> historical depositary”</w:t>
      </w:r>
      <w:r w:rsidRPr="004761A1">
        <w:rPr>
          <w:rFonts w:ascii="Times New Roman" w:hAnsi="Times New Roman" w:cs="Times New Roman"/>
          <w:sz w:val="24"/>
          <w:szCs w:val="24"/>
          <w:lang w:val="en-US"/>
        </w:rPr>
        <w:t xml:space="preserve"> </w:t>
      </w:r>
      <w:r w:rsidRPr="004761A1">
        <w:rPr>
          <w:rFonts w:ascii="Times New Roman" w:eastAsia="Times New Roman" w:hAnsi="Times New Roman" w:cs="Times New Roman"/>
          <w:sz w:val="24"/>
          <w:szCs w:val="24"/>
          <w:lang w:val="en-US"/>
        </w:rPr>
        <w:t>“VICTORY IN FACES””</w:t>
      </w:r>
      <w:r w:rsidR="000646B5" w:rsidRPr="004761A1">
        <w:rPr>
          <w:rFonts w:ascii="Times New Roman" w:eastAsia="Times New Roman" w:hAnsi="Times New Roman" w:cs="Times New Roman"/>
          <w:sz w:val="24"/>
          <w:szCs w:val="24"/>
          <w:lang w:val="en-US"/>
        </w:rPr>
        <w:t xml:space="preserve"> (</w:t>
      </w:r>
      <w:r w:rsidR="000646B5" w:rsidRPr="004761A1">
        <w:rPr>
          <w:rFonts w:ascii="Times New Roman" w:eastAsia="Calibri" w:hAnsi="Times New Roman" w:cs="Times New Roman"/>
          <w:sz w:val="24"/>
          <w:szCs w:val="24"/>
          <w:lang w:val="en-US"/>
        </w:rPr>
        <w:t>hereinafter referred to as the Project)</w:t>
      </w:r>
      <w:r w:rsidRPr="004761A1">
        <w:rPr>
          <w:rFonts w:ascii="Times New Roman" w:eastAsia="Times New Roman" w:hAnsi="Times New Roman" w:cs="Times New Roman"/>
          <w:sz w:val="24"/>
          <w:szCs w:val="24"/>
          <w:lang w:val="en-US"/>
        </w:rPr>
        <w:t xml:space="preserve"> in the User`s information systems. </w:t>
      </w:r>
    </w:p>
    <w:p w:rsidR="00CD458A" w:rsidRPr="004761A1" w:rsidRDefault="00CD458A" w:rsidP="00CD458A">
      <w:pPr>
        <w:spacing w:after="0" w:line="240" w:lineRule="auto"/>
        <w:jc w:val="both"/>
        <w:rPr>
          <w:rFonts w:ascii="Times New Roman" w:eastAsia="Times New Roman" w:hAnsi="Times New Roman" w:cs="Times New Roman"/>
          <w:sz w:val="24"/>
          <w:szCs w:val="24"/>
          <w:lang w:val="en-US"/>
        </w:rPr>
      </w:pPr>
      <w:r w:rsidRPr="004761A1">
        <w:rPr>
          <w:rFonts w:ascii="Times New Roman" w:eastAsia="Times New Roman" w:hAnsi="Times New Roman" w:cs="Times New Roman"/>
          <w:b/>
          <w:sz w:val="24"/>
          <w:szCs w:val="24"/>
          <w:lang w:val="en-US"/>
        </w:rPr>
        <w:t>1.</w:t>
      </w:r>
      <w:r w:rsidRPr="004761A1">
        <w:rPr>
          <w:rFonts w:ascii="Times New Roman" w:eastAsia="Times New Roman" w:hAnsi="Times New Roman" w:cs="Times New Roman"/>
          <w:sz w:val="24"/>
          <w:szCs w:val="24"/>
          <w:lang w:val="en-US"/>
        </w:rPr>
        <w:t xml:space="preserve"> The list of personal data of the Applicant and the person depicted in the photographs provided to the User, the processing of which consent is given: surname, name, patronymic name; surname at birth (other surnames); date of birth (year, month, day); date of death (year, month, day); place of birth; place of death; citizenship; gender; marital status; email address; email address family members; mobile phone number; mobile phone number of family members; information regarding family composition; biometric personal data: the photographic image (photo); other information provided by the Applicant</w:t>
      </w:r>
      <w:r w:rsidR="00C8239B" w:rsidRPr="004761A1">
        <w:rPr>
          <w:rFonts w:ascii="Times New Roman" w:eastAsia="Times New Roman" w:hAnsi="Times New Roman" w:cs="Times New Roman"/>
          <w:sz w:val="24"/>
          <w:szCs w:val="24"/>
          <w:lang w:val="en-US"/>
        </w:rPr>
        <w:t xml:space="preserve"> and related to him and his participation in the Project</w:t>
      </w:r>
      <w:r w:rsidRPr="004761A1">
        <w:rPr>
          <w:rFonts w:ascii="Times New Roman" w:eastAsia="Times New Roman" w:hAnsi="Times New Roman" w:cs="Times New Roman"/>
          <w:sz w:val="24"/>
          <w:szCs w:val="24"/>
          <w:lang w:val="en-US"/>
        </w:rPr>
        <w:t xml:space="preserve"> to the User in accordance with the current legislation of the Russian Federation, apply to personal data directly or indirectly to identified or identifiable individual (subject of  personal data). </w:t>
      </w:r>
    </w:p>
    <w:p w:rsidR="00C8239B" w:rsidRPr="004761A1" w:rsidRDefault="00C8239B" w:rsidP="00CD458A">
      <w:pPr>
        <w:spacing w:after="0" w:line="240" w:lineRule="auto"/>
        <w:jc w:val="both"/>
        <w:rPr>
          <w:rFonts w:ascii="Times New Roman" w:eastAsia="Times New Roman" w:hAnsi="Times New Roman" w:cs="Times New Roman"/>
          <w:b/>
          <w:sz w:val="24"/>
          <w:szCs w:val="24"/>
          <w:lang w:val="en-US"/>
        </w:rPr>
      </w:pPr>
      <w:r w:rsidRPr="004761A1">
        <w:rPr>
          <w:rFonts w:ascii="Times New Roman" w:eastAsia="Times New Roman" w:hAnsi="Times New Roman" w:cs="Times New Roman"/>
          <w:b/>
          <w:sz w:val="24"/>
          <w:szCs w:val="24"/>
          <w:lang w:val="en-US"/>
        </w:rPr>
        <w:t xml:space="preserve">2. </w:t>
      </w:r>
      <w:r w:rsidRPr="004761A1">
        <w:rPr>
          <w:rFonts w:ascii="Times New Roman" w:eastAsia="Times New Roman" w:hAnsi="Times New Roman" w:cs="Times New Roman"/>
          <w:sz w:val="24"/>
          <w:szCs w:val="24"/>
          <w:lang w:val="en-US"/>
        </w:rPr>
        <w:t>The User has the right to entrust the processing of personal data to persons participating in the Project.</w:t>
      </w:r>
    </w:p>
    <w:p w:rsidR="00CD458A" w:rsidRPr="004761A1" w:rsidRDefault="00C8239B" w:rsidP="00CD458A">
      <w:pPr>
        <w:spacing w:after="0" w:line="240" w:lineRule="auto"/>
        <w:jc w:val="both"/>
        <w:rPr>
          <w:rFonts w:ascii="Times New Roman" w:eastAsia="Times New Roman" w:hAnsi="Times New Roman" w:cs="Times New Roman"/>
          <w:sz w:val="24"/>
          <w:szCs w:val="24"/>
          <w:lang w:val="en-US"/>
        </w:rPr>
      </w:pPr>
      <w:r w:rsidRPr="004761A1">
        <w:rPr>
          <w:rFonts w:ascii="Times New Roman" w:eastAsia="Times New Roman" w:hAnsi="Times New Roman" w:cs="Times New Roman"/>
          <w:b/>
          <w:sz w:val="24"/>
          <w:szCs w:val="24"/>
          <w:lang w:val="en-US"/>
        </w:rPr>
        <w:t>3</w:t>
      </w:r>
      <w:r w:rsidR="00CD458A" w:rsidRPr="004761A1">
        <w:rPr>
          <w:rFonts w:ascii="Times New Roman" w:eastAsia="Times New Roman" w:hAnsi="Times New Roman" w:cs="Times New Roman"/>
          <w:b/>
          <w:sz w:val="24"/>
          <w:szCs w:val="24"/>
          <w:lang w:val="en-US"/>
        </w:rPr>
        <w:t>.</w:t>
      </w:r>
      <w:r w:rsidRPr="004761A1">
        <w:rPr>
          <w:rFonts w:ascii="Times New Roman" w:eastAsia="Times New Roman" w:hAnsi="Times New Roman" w:cs="Times New Roman"/>
          <w:sz w:val="24"/>
          <w:szCs w:val="24"/>
          <w:lang w:val="en-US"/>
        </w:rPr>
        <w:t xml:space="preserve"> </w:t>
      </w:r>
      <w:r w:rsidR="00CD458A" w:rsidRPr="004761A1">
        <w:rPr>
          <w:rFonts w:ascii="Times New Roman" w:eastAsia="Times New Roman" w:hAnsi="Times New Roman" w:cs="Times New Roman"/>
          <w:sz w:val="24"/>
          <w:szCs w:val="24"/>
          <w:lang w:val="en-US"/>
        </w:rPr>
        <w:t>Hereby the Applicant confirms that the personal</w:t>
      </w:r>
      <w:bookmarkStart w:id="0" w:name="_GoBack"/>
      <w:bookmarkEnd w:id="0"/>
      <w:r w:rsidR="00CD458A" w:rsidRPr="004761A1">
        <w:rPr>
          <w:rFonts w:ascii="Times New Roman" w:eastAsia="Times New Roman" w:hAnsi="Times New Roman" w:cs="Times New Roman"/>
          <w:sz w:val="24"/>
          <w:szCs w:val="24"/>
          <w:lang w:val="en-US"/>
        </w:rPr>
        <w:t xml:space="preserve"> data provided by him are reliable and obtained directly from the Applica</w:t>
      </w:r>
      <w:r w:rsidRPr="004761A1">
        <w:rPr>
          <w:rFonts w:ascii="Times New Roman" w:eastAsia="Times New Roman" w:hAnsi="Times New Roman" w:cs="Times New Roman"/>
          <w:sz w:val="24"/>
          <w:szCs w:val="24"/>
          <w:lang w:val="en-US"/>
        </w:rPr>
        <w:t>nt. The Applicant agrees to the</w:t>
      </w:r>
      <w:r w:rsidR="00CD458A" w:rsidRPr="004761A1">
        <w:rPr>
          <w:rFonts w:ascii="Times New Roman" w:eastAsia="Times New Roman" w:hAnsi="Times New Roman" w:cs="Times New Roman"/>
          <w:sz w:val="24"/>
          <w:szCs w:val="24"/>
          <w:lang w:val="en-US"/>
        </w:rPr>
        <w:t xml:space="preserve"> transfer of personal data provided by him </w:t>
      </w:r>
      <w:r w:rsidRPr="004761A1">
        <w:rPr>
          <w:rFonts w:ascii="Times New Roman" w:eastAsia="Times New Roman" w:hAnsi="Times New Roman" w:cs="Times New Roman"/>
          <w:sz w:val="24"/>
          <w:szCs w:val="24"/>
          <w:lang w:val="en-US"/>
        </w:rPr>
        <w:t xml:space="preserve">to the User </w:t>
      </w:r>
      <w:r w:rsidR="00CD458A" w:rsidRPr="004761A1">
        <w:rPr>
          <w:rFonts w:ascii="Times New Roman" w:eastAsia="Times New Roman" w:hAnsi="Times New Roman" w:cs="Times New Roman"/>
          <w:sz w:val="24"/>
          <w:szCs w:val="24"/>
          <w:lang w:val="en-US"/>
        </w:rPr>
        <w:t>through open communication channels</w:t>
      </w:r>
      <w:r w:rsidRPr="004761A1">
        <w:rPr>
          <w:rFonts w:ascii="Times New Roman" w:eastAsia="Times New Roman" w:hAnsi="Times New Roman" w:cs="Times New Roman"/>
          <w:sz w:val="24"/>
          <w:szCs w:val="24"/>
          <w:lang w:val="en-US"/>
        </w:rPr>
        <w:t xml:space="preserve"> </w:t>
      </w:r>
      <w:r w:rsidR="00CD458A" w:rsidRPr="004761A1">
        <w:rPr>
          <w:rFonts w:ascii="Times New Roman" w:eastAsia="Times New Roman" w:hAnsi="Times New Roman" w:cs="Times New Roman"/>
          <w:sz w:val="24"/>
          <w:szCs w:val="24"/>
          <w:lang w:val="en-US"/>
        </w:rPr>
        <w:t xml:space="preserve">of the information and telecommunication network "Internet". </w:t>
      </w:r>
      <w:r w:rsidRPr="004761A1">
        <w:rPr>
          <w:rFonts w:ascii="Times New Roman" w:eastAsia="Times New Roman" w:hAnsi="Times New Roman" w:cs="Times New Roman"/>
          <w:sz w:val="24"/>
          <w:szCs w:val="24"/>
          <w:lang w:val="en-US"/>
        </w:rPr>
        <w:t xml:space="preserve"> </w:t>
      </w:r>
    </w:p>
    <w:p w:rsidR="00CD458A" w:rsidRPr="004761A1" w:rsidRDefault="00C8239B" w:rsidP="00CD458A">
      <w:pPr>
        <w:spacing w:after="0" w:line="240" w:lineRule="auto"/>
        <w:jc w:val="both"/>
        <w:rPr>
          <w:rFonts w:ascii="Times New Roman" w:eastAsia="Times New Roman" w:hAnsi="Times New Roman" w:cs="Times New Roman"/>
          <w:sz w:val="24"/>
          <w:szCs w:val="24"/>
          <w:lang w:val="en-US"/>
        </w:rPr>
      </w:pPr>
      <w:r w:rsidRPr="004761A1">
        <w:rPr>
          <w:rFonts w:ascii="Times New Roman" w:eastAsia="Times New Roman" w:hAnsi="Times New Roman" w:cs="Times New Roman"/>
          <w:sz w:val="24"/>
          <w:szCs w:val="24"/>
          <w:lang w:val="en-US"/>
        </w:rPr>
        <w:t>4</w:t>
      </w:r>
      <w:r w:rsidR="00CD458A" w:rsidRPr="004761A1">
        <w:rPr>
          <w:rFonts w:ascii="Times New Roman" w:eastAsia="Times New Roman" w:hAnsi="Times New Roman" w:cs="Times New Roman"/>
          <w:b/>
          <w:sz w:val="24"/>
          <w:szCs w:val="24"/>
          <w:lang w:val="en-US"/>
        </w:rPr>
        <w:t>.</w:t>
      </w:r>
      <w:r w:rsidR="00CD458A" w:rsidRPr="004761A1">
        <w:rPr>
          <w:rFonts w:ascii="Times New Roman" w:eastAsia="Times New Roman" w:hAnsi="Times New Roman" w:cs="Times New Roman"/>
          <w:sz w:val="24"/>
          <w:szCs w:val="24"/>
          <w:lang w:val="en-US"/>
        </w:rPr>
        <w:t xml:space="preserve"> </w:t>
      </w:r>
      <w:r w:rsidR="00904FDF" w:rsidRPr="004761A1">
        <w:rPr>
          <w:rFonts w:ascii="Times New Roman" w:eastAsia="Times New Roman" w:hAnsi="Times New Roman" w:cs="Times New Roman"/>
          <w:sz w:val="24"/>
          <w:szCs w:val="24"/>
          <w:lang w:val="en-US"/>
        </w:rPr>
        <w:t>The Applicant hereby agrees to receive from the User information about Victory Museum, including information about activities of Victory Museum, by sending appropriate notifications according to the data provided by the Applicant.</w:t>
      </w:r>
    </w:p>
    <w:p w:rsidR="00CD458A" w:rsidRPr="004761A1" w:rsidRDefault="00C8239B" w:rsidP="00CD458A">
      <w:pPr>
        <w:spacing w:after="0" w:line="240" w:lineRule="auto"/>
        <w:rPr>
          <w:rFonts w:ascii="Times New Roman" w:eastAsia="Times New Roman" w:hAnsi="Times New Roman" w:cs="Times New Roman"/>
          <w:sz w:val="24"/>
          <w:szCs w:val="24"/>
          <w:lang w:val="en-US"/>
        </w:rPr>
      </w:pPr>
      <w:r w:rsidRPr="004761A1">
        <w:rPr>
          <w:rFonts w:ascii="Times New Roman" w:eastAsia="Times New Roman" w:hAnsi="Times New Roman" w:cs="Times New Roman"/>
          <w:b/>
          <w:sz w:val="24"/>
          <w:szCs w:val="24"/>
          <w:lang w:val="en-US"/>
        </w:rPr>
        <w:t>5</w:t>
      </w:r>
      <w:r w:rsidR="00CD458A" w:rsidRPr="004761A1">
        <w:rPr>
          <w:rFonts w:ascii="Times New Roman" w:eastAsia="Times New Roman" w:hAnsi="Times New Roman" w:cs="Times New Roman"/>
          <w:b/>
          <w:sz w:val="24"/>
          <w:szCs w:val="24"/>
          <w:lang w:val="en-US"/>
        </w:rPr>
        <w:t>.</w:t>
      </w:r>
      <w:r w:rsidR="00CD458A" w:rsidRPr="004761A1">
        <w:rPr>
          <w:rFonts w:ascii="Times New Roman" w:eastAsia="Times New Roman" w:hAnsi="Times New Roman" w:cs="Times New Roman"/>
          <w:sz w:val="24"/>
          <w:szCs w:val="24"/>
          <w:lang w:val="en-US"/>
        </w:rPr>
        <w:t xml:space="preserve"> The process of processing of personal data can be carried out by usage of automation tools as well as without usage of them.</w:t>
      </w:r>
    </w:p>
    <w:p w:rsidR="00904FDF" w:rsidRPr="004761A1" w:rsidRDefault="00904FDF" w:rsidP="00CD458A">
      <w:pPr>
        <w:spacing w:after="0" w:line="240" w:lineRule="auto"/>
        <w:rPr>
          <w:rFonts w:ascii="Times New Roman" w:eastAsia="Times New Roman" w:hAnsi="Times New Roman" w:cs="Times New Roman"/>
          <w:sz w:val="24"/>
          <w:szCs w:val="24"/>
          <w:lang w:val="en-US"/>
        </w:rPr>
      </w:pPr>
      <w:r w:rsidRPr="004761A1">
        <w:rPr>
          <w:rFonts w:ascii="Times New Roman" w:eastAsia="Times New Roman" w:hAnsi="Times New Roman" w:cs="Times New Roman"/>
          <w:b/>
          <w:sz w:val="24"/>
          <w:szCs w:val="24"/>
          <w:lang w:val="en-US"/>
        </w:rPr>
        <w:t xml:space="preserve">6. </w:t>
      </w:r>
      <w:r w:rsidRPr="004761A1">
        <w:rPr>
          <w:rFonts w:ascii="Times New Roman" w:eastAsia="Times New Roman" w:hAnsi="Times New Roman" w:cs="Times New Roman"/>
          <w:sz w:val="24"/>
          <w:szCs w:val="24"/>
          <w:lang w:val="en-US"/>
        </w:rPr>
        <w:t>The validity of the Consent is limited to th</w:t>
      </w:r>
      <w:r w:rsidR="006F6F96" w:rsidRPr="004761A1">
        <w:rPr>
          <w:rFonts w:ascii="Times New Roman" w:eastAsia="Times New Roman" w:hAnsi="Times New Roman" w:cs="Times New Roman"/>
          <w:sz w:val="24"/>
          <w:szCs w:val="24"/>
          <w:lang w:val="en-US"/>
        </w:rPr>
        <w:t>e duration of the Project. The A</w:t>
      </w:r>
      <w:r w:rsidRPr="004761A1">
        <w:rPr>
          <w:rFonts w:ascii="Times New Roman" w:eastAsia="Times New Roman" w:hAnsi="Times New Roman" w:cs="Times New Roman"/>
          <w:sz w:val="24"/>
          <w:szCs w:val="24"/>
          <w:lang w:val="en-US"/>
        </w:rPr>
        <w:t>pplicant has the right to withdraw his consent at any time by sending a written application to the User.</w:t>
      </w:r>
    </w:p>
    <w:sectPr w:rsidR="00904FDF" w:rsidRPr="004761A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458A"/>
    <w:rsid w:val="000646B5"/>
    <w:rsid w:val="001933FF"/>
    <w:rsid w:val="00213F61"/>
    <w:rsid w:val="00295401"/>
    <w:rsid w:val="002A60D5"/>
    <w:rsid w:val="003F1CAD"/>
    <w:rsid w:val="004761A1"/>
    <w:rsid w:val="00491A92"/>
    <w:rsid w:val="00551DF9"/>
    <w:rsid w:val="006F6F96"/>
    <w:rsid w:val="00812760"/>
    <w:rsid w:val="00904FDF"/>
    <w:rsid w:val="00A56B5A"/>
    <w:rsid w:val="00C54DB0"/>
    <w:rsid w:val="00C8239B"/>
    <w:rsid w:val="00C84B45"/>
    <w:rsid w:val="00CD458A"/>
    <w:rsid w:val="00D36E16"/>
    <w:rsid w:val="00E61A21"/>
    <w:rsid w:val="00E67EED"/>
    <w:rsid w:val="00E816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458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8239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458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823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973</Words>
  <Characters>5551</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3</cp:revision>
  <dcterms:created xsi:type="dcterms:W3CDTF">2019-12-03T07:21:00Z</dcterms:created>
  <dcterms:modified xsi:type="dcterms:W3CDTF">2019-12-03T07:22:00Z</dcterms:modified>
</cp:coreProperties>
</file>